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Pr="00905A6D" w:rsidRDefault="00A1113F" w:rsidP="002C2FCE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905A6D">
        <w:rPr>
          <w:rFonts w:ascii="Times New Roman" w:hAnsi="Times New Roman"/>
          <w:sz w:val="28"/>
          <w:szCs w:val="28"/>
        </w:rPr>
        <w:t>«Утверждаю»</w:t>
      </w:r>
    </w:p>
    <w:p w:rsidR="00A1113F" w:rsidRPr="00905A6D" w:rsidRDefault="00A1113F" w:rsidP="002C2FCE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905A6D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905A6D">
        <w:rPr>
          <w:rFonts w:ascii="Times New Roman" w:hAnsi="Times New Roman"/>
          <w:sz w:val="28"/>
          <w:szCs w:val="28"/>
        </w:rPr>
        <w:t>Г</w:t>
      </w:r>
      <w:r w:rsidRPr="00905A6D">
        <w:rPr>
          <w:rFonts w:ascii="Times New Roman" w:hAnsi="Times New Roman"/>
          <w:sz w:val="28"/>
          <w:szCs w:val="28"/>
        </w:rPr>
        <w:t>енерального директора</w:t>
      </w:r>
      <w:r w:rsidR="005C74A8">
        <w:rPr>
          <w:rFonts w:ascii="Times New Roman" w:hAnsi="Times New Roman"/>
          <w:sz w:val="28"/>
          <w:szCs w:val="28"/>
        </w:rPr>
        <w:t xml:space="preserve"> – </w:t>
      </w:r>
      <w:r w:rsidRPr="00905A6D">
        <w:rPr>
          <w:rFonts w:ascii="Times New Roman" w:hAnsi="Times New Roman"/>
          <w:sz w:val="28"/>
          <w:szCs w:val="28"/>
        </w:rPr>
        <w:t>Главный инженер</w:t>
      </w:r>
    </w:p>
    <w:p w:rsidR="00A1113F" w:rsidRPr="00905A6D" w:rsidRDefault="00A1113F" w:rsidP="002C2FCE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905A6D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Pr="00905A6D" w:rsidRDefault="00A1113F" w:rsidP="002C2FCE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905A6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Pr="00905A6D" w:rsidRDefault="00E0466F" w:rsidP="002C2FCE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 w:rsidRPr="00905A6D">
        <w:rPr>
          <w:rFonts w:ascii="Times New Roman" w:hAnsi="Times New Roman"/>
          <w:sz w:val="28"/>
          <w:szCs w:val="28"/>
        </w:rPr>
        <w:t>«</w:t>
      </w:r>
      <w:r w:rsidR="005C74A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A7A2C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End"/>
      <w:r w:rsidR="002A7A2C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A1113F" w:rsidRPr="00905A6D">
        <w:rPr>
          <w:rFonts w:ascii="Times New Roman" w:hAnsi="Times New Roman"/>
          <w:sz w:val="28"/>
          <w:szCs w:val="28"/>
        </w:rPr>
        <w:t>»</w:t>
      </w:r>
      <w:r w:rsidR="005C74A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A7A2C">
        <w:rPr>
          <w:rFonts w:ascii="Times New Roman" w:hAnsi="Times New Roman"/>
          <w:sz w:val="28"/>
          <w:szCs w:val="28"/>
          <w:u w:val="single"/>
        </w:rPr>
        <w:t xml:space="preserve">                  </w:t>
      </w:r>
      <w:r w:rsidR="005C74A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1113F" w:rsidRPr="00905A6D">
        <w:rPr>
          <w:rFonts w:ascii="Times New Roman" w:hAnsi="Times New Roman"/>
          <w:sz w:val="28"/>
          <w:szCs w:val="28"/>
        </w:rPr>
        <w:t>2020 г.</w:t>
      </w:r>
    </w:p>
    <w:p w:rsidR="00A1113F" w:rsidRPr="00905A6D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05A6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A1113F" w:rsidRPr="00905A6D" w:rsidRDefault="00700755" w:rsidP="00E53DA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0" w:name="_Hlk57632583"/>
      <w:r w:rsidR="002A7A2C" w:rsidRPr="002A7A2C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55.01.0154, Лот №20.000274. «Приобретение прочего производственного оборудования»)</w:t>
      </w:r>
      <w:bookmarkEnd w:id="0"/>
      <w:r w:rsidR="00AE1BB8" w:rsidRPr="00905A6D">
        <w:rPr>
          <w:rFonts w:ascii="Times New Roman" w:hAnsi="Times New Roman"/>
          <w:sz w:val="24"/>
          <w:szCs w:val="24"/>
        </w:rPr>
        <w:t>.</w:t>
      </w:r>
    </w:p>
    <w:p w:rsidR="00A1113F" w:rsidRPr="00905A6D" w:rsidRDefault="00A1113F" w:rsidP="00813B0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5A6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5942E9" w:rsidRPr="00905A6D">
        <w:rPr>
          <w:rFonts w:ascii="Times New Roman" w:hAnsi="Times New Roman"/>
          <w:sz w:val="24"/>
          <w:szCs w:val="24"/>
        </w:rPr>
        <w:t>В</w:t>
      </w:r>
      <w:r w:rsidR="004C2436" w:rsidRPr="00905A6D">
        <w:rPr>
          <w:rFonts w:ascii="Times New Roman" w:hAnsi="Times New Roman"/>
          <w:sz w:val="24"/>
          <w:szCs w:val="24"/>
        </w:rPr>
        <w:t xml:space="preserve">ентилятор </w:t>
      </w:r>
      <w:r w:rsidR="00CB31DC" w:rsidRPr="00905A6D">
        <w:rPr>
          <w:rFonts w:ascii="Times New Roman" w:hAnsi="Times New Roman"/>
          <w:sz w:val="24"/>
          <w:szCs w:val="24"/>
        </w:rPr>
        <w:t>электрическ</w:t>
      </w:r>
      <w:r w:rsidR="00866F62" w:rsidRPr="00905A6D">
        <w:rPr>
          <w:rFonts w:ascii="Times New Roman" w:hAnsi="Times New Roman"/>
          <w:sz w:val="24"/>
          <w:szCs w:val="24"/>
        </w:rPr>
        <w:t>ий</w:t>
      </w:r>
      <w:r w:rsidR="00CB31DC" w:rsidRPr="00905A6D">
        <w:rPr>
          <w:rFonts w:ascii="Times New Roman" w:hAnsi="Times New Roman"/>
          <w:sz w:val="24"/>
          <w:szCs w:val="24"/>
        </w:rPr>
        <w:t>, осево</w:t>
      </w:r>
      <w:r w:rsidR="00866F62" w:rsidRPr="00905A6D">
        <w:rPr>
          <w:rFonts w:ascii="Times New Roman" w:hAnsi="Times New Roman"/>
          <w:sz w:val="24"/>
          <w:szCs w:val="24"/>
        </w:rPr>
        <w:t>й</w:t>
      </w:r>
      <w:r w:rsidR="00CB31DC" w:rsidRPr="00905A6D">
        <w:rPr>
          <w:rFonts w:ascii="Times New Roman" w:hAnsi="Times New Roman"/>
          <w:sz w:val="24"/>
          <w:szCs w:val="24"/>
        </w:rPr>
        <w:t>, промышленн</w:t>
      </w:r>
      <w:r w:rsidR="00866F62" w:rsidRPr="00905A6D">
        <w:rPr>
          <w:rFonts w:ascii="Times New Roman" w:hAnsi="Times New Roman"/>
          <w:sz w:val="24"/>
          <w:szCs w:val="24"/>
        </w:rPr>
        <w:t>ый</w:t>
      </w:r>
      <w:r w:rsidR="00CB31DC" w:rsidRPr="00905A6D">
        <w:rPr>
          <w:rFonts w:ascii="Times New Roman" w:hAnsi="Times New Roman"/>
          <w:sz w:val="24"/>
          <w:szCs w:val="24"/>
        </w:rPr>
        <w:t xml:space="preserve"> серии </w:t>
      </w:r>
      <w:r w:rsidR="004C2436" w:rsidRPr="00905A6D">
        <w:rPr>
          <w:rFonts w:ascii="Times New Roman" w:hAnsi="Times New Roman"/>
          <w:sz w:val="24"/>
          <w:szCs w:val="24"/>
        </w:rPr>
        <w:t>ВЕНТС ВКФ</w:t>
      </w:r>
      <w:r w:rsidR="000E2E08" w:rsidRPr="00905A6D">
        <w:rPr>
          <w:rFonts w:ascii="Times New Roman" w:hAnsi="Times New Roman"/>
          <w:sz w:val="24"/>
          <w:szCs w:val="24"/>
        </w:rPr>
        <w:t xml:space="preserve"> 4Е 400</w:t>
      </w:r>
      <w:r w:rsidR="00866F62" w:rsidRPr="00905A6D">
        <w:rPr>
          <w:rFonts w:ascii="Times New Roman" w:hAnsi="Times New Roman"/>
          <w:sz w:val="24"/>
          <w:szCs w:val="24"/>
        </w:rPr>
        <w:t xml:space="preserve"> </w:t>
      </w:r>
      <w:r w:rsidR="00866F62" w:rsidRPr="00905A6D">
        <w:rPr>
          <w:rFonts w:ascii="Times New Roman" w:eastAsia="Times New Roman" w:hAnsi="Times New Roman"/>
          <w:bCs/>
          <w:sz w:val="24"/>
          <w:szCs w:val="24"/>
          <w:lang w:eastAsia="ru-RU"/>
        </w:rPr>
        <w:t>(далее – Оборудование)</w:t>
      </w:r>
      <w:r w:rsidR="009160E7" w:rsidRPr="00905A6D">
        <w:rPr>
          <w:rFonts w:ascii="Times New Roman" w:hAnsi="Times New Roman"/>
          <w:sz w:val="24"/>
          <w:szCs w:val="24"/>
        </w:rPr>
        <w:t>.</w:t>
      </w:r>
    </w:p>
    <w:p w:rsidR="00866F62" w:rsidRPr="00905A6D" w:rsidRDefault="00A1113F" w:rsidP="00866F62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905A6D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905A6D">
        <w:rPr>
          <w:rFonts w:ascii="Times New Roman" w:hAnsi="Times New Roman"/>
          <w:sz w:val="24"/>
          <w:szCs w:val="24"/>
        </w:rPr>
        <w:t xml:space="preserve"> </w:t>
      </w:r>
      <w:r w:rsidR="00AE1BB8" w:rsidRPr="00905A6D">
        <w:rPr>
          <w:rFonts w:ascii="Times New Roman" w:hAnsi="Times New Roman"/>
          <w:sz w:val="24"/>
          <w:szCs w:val="24"/>
        </w:rPr>
        <w:t>–</w:t>
      </w:r>
      <w:r w:rsidR="002A7A2C">
        <w:rPr>
          <w:rFonts w:ascii="Times New Roman" w:hAnsi="Times New Roman"/>
          <w:sz w:val="24"/>
          <w:szCs w:val="24"/>
        </w:rPr>
        <w:t xml:space="preserve"> </w:t>
      </w:r>
      <w:r w:rsidR="0087668B">
        <w:rPr>
          <w:rFonts w:ascii="Times New Roman" w:hAnsi="Times New Roman"/>
          <w:sz w:val="24"/>
          <w:szCs w:val="24"/>
        </w:rPr>
        <w:t xml:space="preserve">двадцать три тысячи двести семьдесят шесть сомони, 30 </w:t>
      </w:r>
      <w:proofErr w:type="spellStart"/>
      <w:r w:rsidR="0087668B">
        <w:rPr>
          <w:rFonts w:ascii="Times New Roman" w:hAnsi="Times New Roman"/>
          <w:sz w:val="24"/>
          <w:szCs w:val="24"/>
        </w:rPr>
        <w:t>дирам</w:t>
      </w:r>
      <w:proofErr w:type="spellEnd"/>
      <w:r w:rsidR="0087668B">
        <w:rPr>
          <w:rFonts w:ascii="Times New Roman" w:hAnsi="Times New Roman"/>
          <w:sz w:val="24"/>
          <w:szCs w:val="24"/>
        </w:rPr>
        <w:t xml:space="preserve"> (</w:t>
      </w:r>
      <w:r w:rsidR="0002245E" w:rsidRPr="0002245E">
        <w:rPr>
          <w:rFonts w:ascii="Times New Roman" w:hAnsi="Times New Roman"/>
          <w:sz w:val="24"/>
          <w:szCs w:val="24"/>
        </w:rPr>
        <w:t>23 276,30</w:t>
      </w:r>
      <w:r w:rsidR="0087668B">
        <w:rPr>
          <w:rFonts w:ascii="Times New Roman" w:hAnsi="Times New Roman"/>
          <w:sz w:val="24"/>
          <w:szCs w:val="24"/>
        </w:rPr>
        <w:t>)</w:t>
      </w:r>
      <w:r w:rsidR="00866F62" w:rsidRPr="00905A6D">
        <w:rPr>
          <w:rFonts w:ascii="Times New Roman" w:hAnsi="Times New Roman"/>
          <w:sz w:val="24"/>
          <w:szCs w:val="24"/>
        </w:rPr>
        <w:t>.</w:t>
      </w:r>
    </w:p>
    <w:p w:rsidR="00A1113F" w:rsidRPr="00905A6D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05A6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4D080F" w:rsidRPr="00905A6D" w:rsidRDefault="00A1113F" w:rsidP="002B7095">
      <w:pPr>
        <w:pStyle w:val="a4"/>
        <w:spacing w:line="276" w:lineRule="auto"/>
        <w:rPr>
          <w:sz w:val="24"/>
        </w:rPr>
      </w:pPr>
      <w:r w:rsidRPr="00905A6D">
        <w:rPr>
          <w:sz w:val="24"/>
        </w:rPr>
        <w:t xml:space="preserve">Заказ на поставку </w:t>
      </w:r>
      <w:r w:rsidR="00CB31DC" w:rsidRPr="00905A6D">
        <w:rPr>
          <w:sz w:val="24"/>
        </w:rPr>
        <w:t xml:space="preserve">вентилятора электрического, осевого, промышленного </w:t>
      </w:r>
    </w:p>
    <w:p w:rsidR="00A1113F" w:rsidRPr="00905A6D" w:rsidRDefault="00CB31DC" w:rsidP="002B7095">
      <w:pPr>
        <w:pStyle w:val="a4"/>
        <w:spacing w:line="276" w:lineRule="auto"/>
        <w:rPr>
          <w:b w:val="0"/>
          <w:sz w:val="24"/>
        </w:rPr>
      </w:pPr>
      <w:r w:rsidRPr="00905A6D">
        <w:rPr>
          <w:sz w:val="24"/>
        </w:rPr>
        <w:t xml:space="preserve">серии </w:t>
      </w:r>
      <w:r w:rsidR="004C2436" w:rsidRPr="00905A6D">
        <w:rPr>
          <w:sz w:val="24"/>
        </w:rPr>
        <w:t>ВЕНТС ВКФ</w:t>
      </w:r>
      <w:r w:rsidR="000E2E08" w:rsidRPr="00905A6D">
        <w:rPr>
          <w:sz w:val="24"/>
        </w:rPr>
        <w:t xml:space="preserve"> 4Е 400</w:t>
      </w:r>
      <w:r w:rsidR="00813B0B" w:rsidRPr="00905A6D">
        <w:rPr>
          <w:b w:val="0"/>
          <w:sz w:val="24"/>
          <w:u w:val="single"/>
        </w:rPr>
        <w:t>.</w:t>
      </w:r>
    </w:p>
    <w:p w:rsidR="00700755" w:rsidRPr="00905A6D" w:rsidRDefault="00A1113F" w:rsidP="00E53DA8">
      <w:pPr>
        <w:pStyle w:val="a7"/>
        <w:numPr>
          <w:ilvl w:val="0"/>
          <w:numId w:val="11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05A6D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905A6D">
        <w:rPr>
          <w:rFonts w:ascii="Times New Roman" w:hAnsi="Times New Roman"/>
          <w:b/>
          <w:sz w:val="24"/>
          <w:szCs w:val="24"/>
        </w:rPr>
        <w:t>:</w:t>
      </w:r>
      <w:r w:rsidRPr="00905A6D">
        <w:rPr>
          <w:rFonts w:ascii="Times New Roman" w:hAnsi="Times New Roman"/>
          <w:sz w:val="24"/>
          <w:szCs w:val="24"/>
        </w:rPr>
        <w:t xml:space="preserve"> </w:t>
      </w:r>
    </w:p>
    <w:p w:rsidR="00594C3E" w:rsidRPr="00905A6D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F861ED" w:rsidRPr="00905A6D">
        <w:rPr>
          <w:rFonts w:ascii="Times New Roman" w:hAnsi="Times New Roman"/>
          <w:sz w:val="24"/>
          <w:szCs w:val="24"/>
        </w:rPr>
        <w:t>Украина</w:t>
      </w:r>
      <w:r w:rsidR="0007386A" w:rsidRPr="00905A6D">
        <w:rPr>
          <w:rFonts w:ascii="Times New Roman" w:hAnsi="Times New Roman"/>
          <w:sz w:val="24"/>
          <w:szCs w:val="24"/>
        </w:rPr>
        <w:t>.</w:t>
      </w:r>
    </w:p>
    <w:p w:rsidR="00594C3E" w:rsidRPr="00905A6D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Производитель</w:t>
      </w:r>
      <w:r w:rsidRPr="00905A6D">
        <w:rPr>
          <w:rFonts w:ascii="Times New Roman" w:hAnsi="Times New Roman"/>
          <w:sz w:val="24"/>
          <w:szCs w:val="24"/>
        </w:rPr>
        <w:t xml:space="preserve"> –</w:t>
      </w:r>
      <w:r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594C3E" w:rsidRPr="00905A6D">
        <w:rPr>
          <w:rFonts w:ascii="Times New Roman" w:hAnsi="Times New Roman"/>
          <w:sz w:val="24"/>
          <w:szCs w:val="24"/>
        </w:rPr>
        <w:t>VENTS</w:t>
      </w:r>
      <w:r w:rsidR="00E13C93">
        <w:rPr>
          <w:rFonts w:ascii="Times New Roman" w:hAnsi="Times New Roman"/>
          <w:sz w:val="24"/>
          <w:szCs w:val="24"/>
        </w:rPr>
        <w:t>.</w:t>
      </w:r>
    </w:p>
    <w:p w:rsidR="00A1113F" w:rsidRPr="00905A6D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905A6D">
        <w:rPr>
          <w:rFonts w:ascii="Times New Roman" w:hAnsi="Times New Roman"/>
          <w:sz w:val="24"/>
          <w:szCs w:val="24"/>
        </w:rPr>
        <w:t>–</w:t>
      </w:r>
      <w:r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F861ED" w:rsidRPr="00905A6D">
        <w:rPr>
          <w:rFonts w:ascii="Times New Roman" w:hAnsi="Times New Roman"/>
          <w:sz w:val="24"/>
          <w:szCs w:val="24"/>
        </w:rPr>
        <w:t>8</w:t>
      </w:r>
      <w:r w:rsidR="00813B0B" w:rsidRPr="00905A6D">
        <w:rPr>
          <w:rFonts w:ascii="Times New Roman" w:hAnsi="Times New Roman"/>
          <w:sz w:val="24"/>
          <w:szCs w:val="24"/>
        </w:rPr>
        <w:t xml:space="preserve"> </w:t>
      </w:r>
      <w:r w:rsidR="00A73C6C" w:rsidRPr="00905A6D">
        <w:rPr>
          <w:rFonts w:ascii="Times New Roman" w:hAnsi="Times New Roman"/>
          <w:sz w:val="24"/>
          <w:szCs w:val="24"/>
        </w:rPr>
        <w:t>шт</w:t>
      </w:r>
      <w:r w:rsidR="0007386A" w:rsidRPr="00905A6D">
        <w:rPr>
          <w:rFonts w:ascii="Times New Roman" w:hAnsi="Times New Roman"/>
          <w:sz w:val="24"/>
          <w:szCs w:val="24"/>
        </w:rPr>
        <w:t>.</w:t>
      </w:r>
    </w:p>
    <w:p w:rsidR="00A1113F" w:rsidRPr="00905A6D" w:rsidRDefault="00A1113F" w:rsidP="00866F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905A6D">
        <w:rPr>
          <w:rFonts w:ascii="Times New Roman" w:hAnsi="Times New Roman"/>
          <w:sz w:val="24"/>
          <w:szCs w:val="24"/>
        </w:rPr>
        <w:t xml:space="preserve"> </w:t>
      </w:r>
      <w:r w:rsidR="009B5A42" w:rsidRPr="00905A6D">
        <w:rPr>
          <w:rFonts w:ascii="Times New Roman" w:hAnsi="Times New Roman"/>
          <w:sz w:val="24"/>
          <w:szCs w:val="24"/>
        </w:rPr>
        <w:t>–</w:t>
      </w:r>
      <w:r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866F62" w:rsidRPr="00905A6D">
        <w:rPr>
          <w:rFonts w:ascii="Times New Roman" w:hAnsi="Times New Roman"/>
          <w:sz w:val="24"/>
          <w:szCs w:val="24"/>
          <w:shd w:val="clear" w:color="auto" w:fill="FFFFFF"/>
        </w:rPr>
        <w:t>Упаковка и маркировка Оборудования должна быть завода-изготовителя, которая обеспечивает сохранность Оборудования при транспортировке и проведении погрузочно-разгрузочных работ. Упаковка – невозвратная.</w:t>
      </w:r>
    </w:p>
    <w:p w:rsidR="00A1113F" w:rsidRPr="00905A6D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905A6D">
        <w:rPr>
          <w:rFonts w:ascii="Times New Roman" w:hAnsi="Times New Roman"/>
          <w:sz w:val="24"/>
          <w:szCs w:val="24"/>
        </w:rPr>
        <w:t xml:space="preserve"> </w:t>
      </w:r>
      <w:r w:rsidR="008C5D67" w:rsidRPr="00905A6D">
        <w:rPr>
          <w:rFonts w:ascii="Times New Roman" w:hAnsi="Times New Roman"/>
          <w:sz w:val="24"/>
          <w:szCs w:val="24"/>
        </w:rPr>
        <w:t>–</w:t>
      </w:r>
      <w:r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Pr="00905A6D">
        <w:rPr>
          <w:rFonts w:ascii="Times New Roman" w:hAnsi="Times New Roman"/>
          <w:sz w:val="24"/>
          <w:szCs w:val="24"/>
        </w:rPr>
        <w:t>D</w:t>
      </w:r>
      <w:r w:rsidRPr="00905A6D">
        <w:rPr>
          <w:rFonts w:ascii="Times New Roman" w:hAnsi="Times New Roman"/>
          <w:sz w:val="24"/>
          <w:szCs w:val="24"/>
          <w:lang w:val="en-US"/>
        </w:rPr>
        <w:t>D</w:t>
      </w:r>
      <w:r w:rsidRPr="00905A6D">
        <w:rPr>
          <w:rFonts w:ascii="Times New Roman" w:hAnsi="Times New Roman"/>
          <w:sz w:val="24"/>
          <w:szCs w:val="24"/>
        </w:rPr>
        <w:t>P</w:t>
      </w:r>
      <w:r w:rsidR="008C5D67" w:rsidRPr="00905A6D">
        <w:rPr>
          <w:rFonts w:ascii="Times New Roman" w:hAnsi="Times New Roman"/>
          <w:sz w:val="24"/>
          <w:szCs w:val="24"/>
        </w:rPr>
        <w:t>,</w:t>
      </w:r>
      <w:r w:rsidRPr="00905A6D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905A6D">
        <w:rPr>
          <w:rFonts w:ascii="Times New Roman" w:hAnsi="Times New Roman"/>
          <w:sz w:val="24"/>
          <w:szCs w:val="24"/>
        </w:rPr>
        <w:t xml:space="preserve">посёлок </w:t>
      </w:r>
      <w:r w:rsidRPr="00905A6D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905A6D">
        <w:rPr>
          <w:rFonts w:ascii="Times New Roman" w:hAnsi="Times New Roman"/>
          <w:sz w:val="24"/>
          <w:szCs w:val="24"/>
        </w:rPr>
        <w:t xml:space="preserve">. Транспортировка </w:t>
      </w:r>
      <w:r w:rsidR="003A1B8D" w:rsidRPr="00905A6D">
        <w:rPr>
          <w:rFonts w:ascii="Times New Roman" w:hAnsi="Times New Roman"/>
          <w:sz w:val="24"/>
          <w:szCs w:val="24"/>
        </w:rPr>
        <w:t xml:space="preserve">возможна </w:t>
      </w:r>
      <w:r w:rsidR="00901194" w:rsidRPr="00905A6D">
        <w:rPr>
          <w:rFonts w:ascii="Times New Roman" w:hAnsi="Times New Roman"/>
          <w:sz w:val="24"/>
          <w:szCs w:val="24"/>
        </w:rPr>
        <w:t xml:space="preserve">всеми видами транспорта при условии защиты </w:t>
      </w:r>
      <w:r w:rsidR="00D94B3F">
        <w:rPr>
          <w:rFonts w:ascii="Times New Roman" w:hAnsi="Times New Roman"/>
          <w:sz w:val="24"/>
          <w:szCs w:val="24"/>
        </w:rPr>
        <w:t>Оборудования</w:t>
      </w:r>
      <w:r w:rsidR="00901194" w:rsidRPr="00905A6D">
        <w:rPr>
          <w:rFonts w:ascii="Times New Roman" w:hAnsi="Times New Roman"/>
          <w:sz w:val="24"/>
          <w:szCs w:val="24"/>
        </w:rPr>
        <w:t xml:space="preserve"> от атмосферных и механических повреждений</w:t>
      </w:r>
      <w:r w:rsidR="003A1B8D" w:rsidRPr="00905A6D">
        <w:rPr>
          <w:rFonts w:ascii="Times New Roman" w:hAnsi="Times New Roman"/>
          <w:sz w:val="24"/>
          <w:szCs w:val="24"/>
        </w:rPr>
        <w:t>, погрузочно-разгрузочные работы с использованием соответствующей подъемной техники для предотвращения возможных повреждений и соблюдением требований перемещения для данного типа груза. Транспортировка, погрузка и разгрузка должны производиться без резких толчков и ударов.</w:t>
      </w:r>
    </w:p>
    <w:p w:rsidR="00866F62" w:rsidRPr="00905A6D" w:rsidRDefault="00A1113F" w:rsidP="00866F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905A6D">
        <w:rPr>
          <w:rFonts w:ascii="Times New Roman" w:hAnsi="Times New Roman"/>
          <w:sz w:val="24"/>
          <w:szCs w:val="24"/>
        </w:rPr>
        <w:t xml:space="preserve"> </w:t>
      </w:r>
      <w:r w:rsidR="00E06158" w:rsidRPr="00905A6D">
        <w:rPr>
          <w:rFonts w:ascii="Times New Roman" w:hAnsi="Times New Roman"/>
          <w:sz w:val="24"/>
          <w:szCs w:val="24"/>
        </w:rPr>
        <w:t>–</w:t>
      </w:r>
      <w:r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866F62" w:rsidRPr="00905A6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B473B7" w:rsidRPr="00905A6D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Т</w:t>
      </w:r>
      <w:r w:rsidR="00A1113F" w:rsidRPr="00905A6D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905A6D">
        <w:rPr>
          <w:rFonts w:ascii="Times New Roman" w:hAnsi="Times New Roman"/>
          <w:sz w:val="24"/>
          <w:szCs w:val="24"/>
        </w:rPr>
        <w:t xml:space="preserve"> </w:t>
      </w:r>
      <w:r w:rsidR="00A73C6C" w:rsidRPr="00905A6D">
        <w:rPr>
          <w:rFonts w:ascii="Times New Roman" w:hAnsi="Times New Roman"/>
          <w:sz w:val="24"/>
          <w:szCs w:val="24"/>
        </w:rPr>
        <w:t>–</w:t>
      </w:r>
      <w:r w:rsidR="00A1113F" w:rsidRPr="00905A6D">
        <w:rPr>
          <w:rFonts w:ascii="Times New Roman" w:hAnsi="Times New Roman"/>
          <w:sz w:val="24"/>
          <w:szCs w:val="24"/>
        </w:rPr>
        <w:t xml:space="preserve"> </w:t>
      </w:r>
      <w:r w:rsidR="004C291C">
        <w:rPr>
          <w:rFonts w:ascii="Times New Roman" w:hAnsi="Times New Roman"/>
          <w:sz w:val="24"/>
          <w:szCs w:val="24"/>
        </w:rPr>
        <w:t>07.05.21г</w:t>
      </w:r>
      <w:r w:rsidR="00813B0B" w:rsidRPr="00905A6D">
        <w:rPr>
          <w:rFonts w:ascii="Times New Roman" w:hAnsi="Times New Roman"/>
          <w:sz w:val="24"/>
          <w:szCs w:val="24"/>
        </w:rPr>
        <w:t>.</w:t>
      </w:r>
    </w:p>
    <w:p w:rsidR="00D34E31" w:rsidRPr="00905A6D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Т</w:t>
      </w:r>
      <w:r w:rsidR="00A1113F" w:rsidRPr="00905A6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905A6D">
        <w:rPr>
          <w:rFonts w:ascii="Times New Roman" w:hAnsi="Times New Roman"/>
          <w:sz w:val="24"/>
          <w:szCs w:val="24"/>
        </w:rPr>
        <w:t xml:space="preserve"> </w:t>
      </w:r>
      <w:r w:rsidR="00D54698" w:rsidRPr="00905A6D">
        <w:rPr>
          <w:rFonts w:ascii="Times New Roman" w:hAnsi="Times New Roman"/>
          <w:sz w:val="24"/>
          <w:szCs w:val="24"/>
        </w:rPr>
        <w:t>–</w:t>
      </w:r>
      <w:r w:rsidR="00A1113F"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E53DA8" w:rsidRPr="00905A6D">
        <w:rPr>
          <w:rStyle w:val="a5"/>
          <w:rFonts w:eastAsia="Calibri"/>
          <w:b w:val="0"/>
          <w:sz w:val="24"/>
        </w:rPr>
        <w:t>Отсутствуют.</w:t>
      </w:r>
    </w:p>
    <w:p w:rsidR="00A1113F" w:rsidRPr="00905A6D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lastRenderedPageBreak/>
        <w:t>Т</w:t>
      </w:r>
      <w:r w:rsidR="00A1113F" w:rsidRPr="00905A6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905A6D">
        <w:rPr>
          <w:rFonts w:ascii="Times New Roman" w:hAnsi="Times New Roman"/>
          <w:sz w:val="24"/>
          <w:szCs w:val="24"/>
        </w:rPr>
        <w:t xml:space="preserve"> –</w:t>
      </w:r>
      <w:r w:rsidR="00A1113F"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9160E7" w:rsidRPr="00905A6D">
        <w:rPr>
          <w:rFonts w:ascii="Times New Roman" w:hAnsi="Times New Roman"/>
          <w:sz w:val="24"/>
          <w:szCs w:val="24"/>
        </w:rPr>
        <w:t>Гарантийный срок 24 месяц</w:t>
      </w:r>
      <w:r w:rsidR="00525009">
        <w:rPr>
          <w:rFonts w:ascii="Times New Roman" w:hAnsi="Times New Roman"/>
          <w:sz w:val="24"/>
          <w:szCs w:val="24"/>
        </w:rPr>
        <w:t>а</w:t>
      </w:r>
      <w:r w:rsidR="009160E7" w:rsidRPr="00905A6D">
        <w:rPr>
          <w:rFonts w:ascii="Times New Roman" w:hAnsi="Times New Roman"/>
          <w:sz w:val="24"/>
          <w:szCs w:val="24"/>
        </w:rPr>
        <w:t xml:space="preserve">, </w:t>
      </w:r>
      <w:r w:rsidR="009160E7" w:rsidRPr="00905A6D">
        <w:rPr>
          <w:rFonts w:ascii="Times New Roman" w:hAnsi="Times New Roman"/>
          <w:sz w:val="24"/>
          <w:szCs w:val="24"/>
          <w:lang w:val="en-US"/>
        </w:rPr>
        <w:t>c</w:t>
      </w:r>
      <w:r w:rsidR="009160E7" w:rsidRPr="00905A6D">
        <w:rPr>
          <w:rFonts w:ascii="Times New Roman" w:hAnsi="Times New Roman"/>
          <w:sz w:val="24"/>
          <w:szCs w:val="24"/>
        </w:rPr>
        <w:t xml:space="preserve"> даты подписания акта приема-передачи </w:t>
      </w:r>
      <w:r w:rsidR="00866F62" w:rsidRPr="00905A6D">
        <w:rPr>
          <w:rFonts w:ascii="Times New Roman" w:hAnsi="Times New Roman"/>
          <w:sz w:val="24"/>
          <w:szCs w:val="24"/>
        </w:rPr>
        <w:t>Оборудования</w:t>
      </w:r>
      <w:r w:rsidR="009160E7" w:rsidRPr="00905A6D">
        <w:rPr>
          <w:rFonts w:ascii="Times New Roman" w:hAnsi="Times New Roman"/>
          <w:sz w:val="24"/>
          <w:szCs w:val="24"/>
        </w:rPr>
        <w:t>.</w:t>
      </w:r>
      <w:r w:rsidR="009160E7" w:rsidRPr="00905A6D">
        <w:rPr>
          <w:sz w:val="24"/>
          <w:szCs w:val="24"/>
        </w:rPr>
        <w:t xml:space="preserve"> </w:t>
      </w:r>
      <w:r w:rsidR="00D34E31" w:rsidRPr="00905A6D">
        <w:rPr>
          <w:rFonts w:ascii="Times New Roman" w:hAnsi="Times New Roman"/>
          <w:sz w:val="24"/>
          <w:szCs w:val="24"/>
        </w:rPr>
        <w:t>Гарантийный срок</w:t>
      </w:r>
      <w:r w:rsidR="009160E7" w:rsidRPr="00905A6D">
        <w:rPr>
          <w:rFonts w:ascii="Times New Roman" w:hAnsi="Times New Roman"/>
          <w:sz w:val="24"/>
          <w:szCs w:val="24"/>
        </w:rPr>
        <w:t xml:space="preserve"> </w:t>
      </w:r>
      <w:r w:rsidR="00D34E31" w:rsidRPr="00905A6D">
        <w:rPr>
          <w:rFonts w:ascii="Times New Roman" w:hAnsi="Times New Roman"/>
          <w:sz w:val="24"/>
          <w:szCs w:val="24"/>
        </w:rPr>
        <w:t xml:space="preserve">эксплуатации </w:t>
      </w:r>
      <w:r w:rsidR="00866F62" w:rsidRPr="00905A6D">
        <w:rPr>
          <w:rFonts w:ascii="Times New Roman" w:hAnsi="Times New Roman"/>
          <w:sz w:val="24"/>
          <w:szCs w:val="24"/>
        </w:rPr>
        <w:t>Оборудования</w:t>
      </w:r>
      <w:r w:rsidR="00D34E31" w:rsidRPr="00905A6D">
        <w:rPr>
          <w:rFonts w:ascii="Times New Roman" w:hAnsi="Times New Roman"/>
          <w:sz w:val="24"/>
          <w:szCs w:val="24"/>
        </w:rPr>
        <w:t xml:space="preserve"> должен соответствовать гарантийному сроку установленного заводом-изготовителем, не менее 24 месяцев. Гарантия распространяется на в</w:t>
      </w:r>
      <w:r w:rsidR="00866F62" w:rsidRPr="00905A6D">
        <w:rPr>
          <w:rFonts w:ascii="Times New Roman" w:hAnsi="Times New Roman"/>
          <w:sz w:val="24"/>
          <w:szCs w:val="24"/>
        </w:rPr>
        <w:t>се</w:t>
      </w:r>
      <w:r w:rsidR="00D34E31" w:rsidRPr="00905A6D">
        <w:rPr>
          <w:rFonts w:ascii="Times New Roman" w:hAnsi="Times New Roman"/>
          <w:sz w:val="24"/>
          <w:szCs w:val="24"/>
        </w:rPr>
        <w:t xml:space="preserve"> поставляем</w:t>
      </w:r>
      <w:r w:rsidR="00866F62" w:rsidRPr="00905A6D">
        <w:rPr>
          <w:rFonts w:ascii="Times New Roman" w:hAnsi="Times New Roman"/>
          <w:sz w:val="24"/>
          <w:szCs w:val="24"/>
        </w:rPr>
        <w:t>ое Оборудование</w:t>
      </w:r>
      <w:r w:rsidR="00D34E31" w:rsidRPr="00905A6D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866F62" w:rsidRPr="00905A6D">
        <w:rPr>
          <w:rFonts w:ascii="Times New Roman" w:hAnsi="Times New Roman"/>
          <w:sz w:val="24"/>
          <w:szCs w:val="24"/>
        </w:rPr>
        <w:t>Оборудования</w:t>
      </w:r>
      <w:r w:rsidR="00D34E31" w:rsidRPr="00905A6D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866F62" w:rsidRPr="00905A6D">
        <w:rPr>
          <w:rFonts w:ascii="Times New Roman" w:hAnsi="Times New Roman"/>
          <w:sz w:val="24"/>
          <w:szCs w:val="24"/>
        </w:rPr>
        <w:t>Оборудования</w:t>
      </w:r>
      <w:r w:rsidR="00D34E31" w:rsidRPr="00905A6D">
        <w:rPr>
          <w:rFonts w:ascii="Times New Roman" w:hAnsi="Times New Roman"/>
          <w:sz w:val="24"/>
          <w:szCs w:val="24"/>
        </w:rPr>
        <w:t xml:space="preserve">. При получении </w:t>
      </w:r>
      <w:r w:rsidR="00866F62" w:rsidRPr="00905A6D">
        <w:rPr>
          <w:rFonts w:ascii="Times New Roman" w:hAnsi="Times New Roman"/>
          <w:sz w:val="24"/>
          <w:szCs w:val="24"/>
        </w:rPr>
        <w:t>Оборудования</w:t>
      </w:r>
      <w:r w:rsidR="00D34E31" w:rsidRPr="00905A6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866F62" w:rsidRPr="00905A6D">
        <w:rPr>
          <w:rFonts w:ascii="Times New Roman" w:hAnsi="Times New Roman"/>
          <w:sz w:val="24"/>
          <w:szCs w:val="24"/>
        </w:rPr>
        <w:t>Оборудования</w:t>
      </w:r>
      <w:r w:rsidR="00D34E31" w:rsidRPr="00905A6D">
        <w:rPr>
          <w:rFonts w:ascii="Times New Roman" w:hAnsi="Times New Roman"/>
          <w:sz w:val="24"/>
          <w:szCs w:val="24"/>
        </w:rPr>
        <w:t xml:space="preserve">, Поставщик за </w:t>
      </w:r>
      <w:r w:rsidR="00866F62" w:rsidRPr="00905A6D">
        <w:rPr>
          <w:rFonts w:ascii="Times New Roman" w:hAnsi="Times New Roman"/>
          <w:sz w:val="24"/>
          <w:szCs w:val="24"/>
        </w:rPr>
        <w:t>свой счет заменяет некачественное</w:t>
      </w:r>
      <w:r w:rsidR="00D34E31" w:rsidRPr="00905A6D">
        <w:rPr>
          <w:rFonts w:ascii="Times New Roman" w:hAnsi="Times New Roman"/>
          <w:sz w:val="24"/>
          <w:szCs w:val="24"/>
        </w:rPr>
        <w:t xml:space="preserve"> </w:t>
      </w:r>
      <w:r w:rsidR="00866F62" w:rsidRPr="00905A6D">
        <w:rPr>
          <w:rFonts w:ascii="Times New Roman" w:hAnsi="Times New Roman"/>
          <w:sz w:val="24"/>
          <w:szCs w:val="24"/>
        </w:rPr>
        <w:t>Оборудование</w:t>
      </w:r>
      <w:r w:rsidR="00D34E31" w:rsidRPr="00905A6D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  <w:r w:rsidR="004A4651"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4A4651" w:rsidRPr="00905A6D">
        <w:rPr>
          <w:rFonts w:ascii="Times New Roman" w:hAnsi="Times New Roman"/>
          <w:sz w:val="24"/>
          <w:szCs w:val="24"/>
        </w:rPr>
        <w:t>В случае возникновения нарушений в работе по вине изготовителя в течение г</w:t>
      </w:r>
      <w:r w:rsidR="00D34E31" w:rsidRPr="00905A6D">
        <w:rPr>
          <w:rFonts w:ascii="Times New Roman" w:hAnsi="Times New Roman"/>
          <w:sz w:val="24"/>
          <w:szCs w:val="24"/>
        </w:rPr>
        <w:t xml:space="preserve">арантийного срока эксплуатации, Поставщик </w:t>
      </w:r>
      <w:r w:rsidR="006A1B62" w:rsidRPr="00905A6D">
        <w:rPr>
          <w:rFonts w:ascii="Times New Roman" w:hAnsi="Times New Roman"/>
          <w:sz w:val="24"/>
          <w:szCs w:val="24"/>
        </w:rPr>
        <w:t xml:space="preserve">осуществляет </w:t>
      </w:r>
      <w:r w:rsidR="004A4651" w:rsidRPr="00905A6D">
        <w:rPr>
          <w:rFonts w:ascii="Times New Roman" w:hAnsi="Times New Roman"/>
          <w:sz w:val="24"/>
          <w:szCs w:val="24"/>
        </w:rPr>
        <w:t>бесплатное устранение недостатков</w:t>
      </w:r>
      <w:r w:rsidR="00D34E31" w:rsidRPr="00905A6D">
        <w:rPr>
          <w:rFonts w:ascii="Times New Roman" w:hAnsi="Times New Roman"/>
          <w:sz w:val="24"/>
          <w:szCs w:val="24"/>
        </w:rPr>
        <w:t xml:space="preserve"> посредством осуществления изготовителем гарантийного ремонта</w:t>
      </w:r>
      <w:r w:rsidRPr="00905A6D">
        <w:rPr>
          <w:rFonts w:ascii="Times New Roman" w:hAnsi="Times New Roman"/>
          <w:i/>
          <w:sz w:val="24"/>
          <w:szCs w:val="24"/>
        </w:rPr>
        <w:t>.</w:t>
      </w:r>
    </w:p>
    <w:p w:rsidR="00A1113F" w:rsidRPr="00905A6D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905A6D">
        <w:rPr>
          <w:rFonts w:ascii="Times New Roman" w:hAnsi="Times New Roman"/>
          <w:sz w:val="24"/>
          <w:szCs w:val="24"/>
        </w:rPr>
        <w:t xml:space="preserve"> </w:t>
      </w:r>
      <w:r w:rsidR="00103505" w:rsidRPr="00905A6D">
        <w:rPr>
          <w:rFonts w:ascii="Times New Roman" w:hAnsi="Times New Roman"/>
          <w:sz w:val="24"/>
          <w:szCs w:val="24"/>
        </w:rPr>
        <w:t>–</w:t>
      </w:r>
      <w:r w:rsidRPr="00905A6D">
        <w:rPr>
          <w:rFonts w:ascii="Times New Roman" w:hAnsi="Times New Roman"/>
          <w:sz w:val="24"/>
          <w:szCs w:val="24"/>
        </w:rPr>
        <w:t xml:space="preserve"> </w:t>
      </w:r>
      <w:r w:rsidR="005C2AC8" w:rsidRPr="00905A6D">
        <w:rPr>
          <w:rFonts w:ascii="Times New Roman" w:hAnsi="Times New Roman"/>
          <w:sz w:val="24"/>
          <w:szCs w:val="24"/>
        </w:rPr>
        <w:t>Отсутству</w:t>
      </w:r>
      <w:r w:rsidR="00103505" w:rsidRPr="00905A6D">
        <w:rPr>
          <w:rFonts w:ascii="Times New Roman" w:hAnsi="Times New Roman"/>
          <w:sz w:val="24"/>
          <w:szCs w:val="24"/>
        </w:rPr>
        <w:t>е</w:t>
      </w:r>
      <w:r w:rsidR="005C2AC8" w:rsidRPr="00905A6D">
        <w:rPr>
          <w:rFonts w:ascii="Times New Roman" w:hAnsi="Times New Roman"/>
          <w:sz w:val="24"/>
          <w:szCs w:val="24"/>
        </w:rPr>
        <w:t>т</w:t>
      </w:r>
      <w:r w:rsidR="00103505" w:rsidRPr="00905A6D">
        <w:rPr>
          <w:rFonts w:ascii="Times New Roman" w:hAnsi="Times New Roman"/>
          <w:sz w:val="24"/>
          <w:szCs w:val="24"/>
        </w:rPr>
        <w:t>.</w:t>
      </w:r>
    </w:p>
    <w:p w:rsidR="00A1113F" w:rsidRPr="00905A6D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905A6D">
        <w:rPr>
          <w:rFonts w:ascii="Times New Roman" w:hAnsi="Times New Roman"/>
          <w:sz w:val="24"/>
          <w:szCs w:val="24"/>
        </w:rPr>
        <w:t xml:space="preserve"> </w:t>
      </w:r>
      <w:r w:rsidR="000A5198" w:rsidRPr="00905A6D">
        <w:rPr>
          <w:rFonts w:ascii="Times New Roman" w:hAnsi="Times New Roman"/>
          <w:sz w:val="24"/>
          <w:szCs w:val="24"/>
        </w:rPr>
        <w:t>–</w:t>
      </w:r>
      <w:r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Pr="00905A6D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B325D4">
        <w:rPr>
          <w:rFonts w:ascii="Times New Roman" w:hAnsi="Times New Roman"/>
          <w:sz w:val="24"/>
          <w:szCs w:val="24"/>
        </w:rPr>
        <w:t>и</w:t>
      </w:r>
      <w:r w:rsidRPr="00905A6D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905A6D">
        <w:rPr>
          <w:rFonts w:ascii="Times New Roman" w:hAnsi="Times New Roman"/>
          <w:sz w:val="24"/>
          <w:szCs w:val="24"/>
        </w:rPr>
        <w:t>.</w:t>
      </w:r>
    </w:p>
    <w:p w:rsidR="00A1113F" w:rsidRPr="00905A6D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Т</w:t>
      </w:r>
      <w:r w:rsidR="00A1113F" w:rsidRPr="00905A6D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905A6D">
        <w:rPr>
          <w:rFonts w:ascii="Times New Roman" w:hAnsi="Times New Roman"/>
          <w:sz w:val="24"/>
          <w:szCs w:val="24"/>
        </w:rPr>
        <w:t xml:space="preserve"> </w:t>
      </w:r>
      <w:r w:rsidR="00EC3CBB" w:rsidRPr="00905A6D">
        <w:rPr>
          <w:rFonts w:ascii="Times New Roman" w:hAnsi="Times New Roman"/>
          <w:sz w:val="24"/>
          <w:szCs w:val="24"/>
        </w:rPr>
        <w:t>–</w:t>
      </w:r>
      <w:r w:rsidR="00A1113F"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905A6D">
        <w:rPr>
          <w:rFonts w:ascii="Times New Roman" w:hAnsi="Times New Roman"/>
          <w:sz w:val="24"/>
          <w:szCs w:val="24"/>
        </w:rPr>
        <w:t>Отсутствуют</w:t>
      </w:r>
      <w:r w:rsidR="00EC3CBB" w:rsidRPr="00905A6D">
        <w:rPr>
          <w:rFonts w:ascii="Times New Roman" w:hAnsi="Times New Roman"/>
          <w:sz w:val="24"/>
          <w:szCs w:val="24"/>
        </w:rPr>
        <w:t>.</w:t>
      </w:r>
    </w:p>
    <w:p w:rsidR="00A1113F" w:rsidRPr="00905A6D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И</w:t>
      </w:r>
      <w:r w:rsidR="00A1113F" w:rsidRPr="00905A6D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D364F5" w:rsidRPr="00905A6D">
        <w:rPr>
          <w:rFonts w:ascii="Times New Roman" w:hAnsi="Times New Roman"/>
          <w:sz w:val="24"/>
          <w:szCs w:val="24"/>
        </w:rPr>
        <w:t>–</w:t>
      </w:r>
      <w:r w:rsidR="00A1113F"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866F62" w:rsidRPr="00905A6D">
        <w:rPr>
          <w:rFonts w:ascii="Times New Roman" w:hAnsi="Times New Roman"/>
          <w:sz w:val="24"/>
          <w:szCs w:val="24"/>
        </w:rPr>
        <w:t>Оборудование</w:t>
      </w:r>
      <w:r w:rsidR="009160E7" w:rsidRPr="00905A6D">
        <w:rPr>
          <w:rFonts w:ascii="Times New Roman" w:hAnsi="Times New Roman"/>
          <w:sz w:val="24"/>
          <w:szCs w:val="24"/>
        </w:rPr>
        <w:t xml:space="preserve"> долж</w:t>
      </w:r>
      <w:r w:rsidR="00866F62" w:rsidRPr="00905A6D">
        <w:rPr>
          <w:rFonts w:ascii="Times New Roman" w:hAnsi="Times New Roman"/>
          <w:sz w:val="24"/>
          <w:szCs w:val="24"/>
        </w:rPr>
        <w:t>но</w:t>
      </w:r>
      <w:r w:rsidR="009160E7" w:rsidRPr="00905A6D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</w:t>
      </w:r>
      <w:r w:rsidR="00A1113F" w:rsidRPr="00905A6D">
        <w:rPr>
          <w:rFonts w:ascii="Times New Roman" w:hAnsi="Times New Roman"/>
          <w:i/>
          <w:sz w:val="24"/>
          <w:szCs w:val="24"/>
        </w:rPr>
        <w:t>.</w:t>
      </w:r>
    </w:p>
    <w:p w:rsidR="00813B0B" w:rsidRPr="00905A6D" w:rsidRDefault="00A1113F" w:rsidP="00AE1BB8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05A6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905A6D">
        <w:rPr>
          <w:rFonts w:ascii="Times New Roman" w:hAnsi="Times New Roman"/>
          <w:b/>
          <w:sz w:val="24"/>
          <w:szCs w:val="24"/>
        </w:rPr>
        <w:t>.</w:t>
      </w:r>
    </w:p>
    <w:p w:rsidR="001B44E2" w:rsidRPr="00905A6D" w:rsidRDefault="00A1113F" w:rsidP="005F2334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05A6D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905A6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985"/>
      </w:tblGrid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594C3E" w:rsidRPr="00905A6D" w:rsidRDefault="00AE1BB8" w:rsidP="005F2334">
            <w:pPr>
              <w:rPr>
                <w:rFonts w:ascii="Times New Roman" w:hAnsi="Times New Roman"/>
                <w:sz w:val="24"/>
                <w:szCs w:val="24"/>
              </w:rPr>
            </w:pPr>
            <w:r w:rsidRPr="00905A6D">
              <w:rPr>
                <w:rFonts w:ascii="Times New Roman" w:hAnsi="Times New Roman"/>
                <w:sz w:val="24"/>
                <w:szCs w:val="24"/>
              </w:rPr>
              <w:t>М</w:t>
            </w:r>
            <w:r w:rsidR="008F573D" w:rsidRPr="00905A6D">
              <w:rPr>
                <w:rFonts w:ascii="Times New Roman" w:hAnsi="Times New Roman"/>
                <w:sz w:val="24"/>
                <w:szCs w:val="24"/>
              </w:rPr>
              <w:t>одел</w:t>
            </w:r>
            <w:r w:rsidRPr="00905A6D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1985" w:type="dxa"/>
            <w:vAlign w:val="center"/>
          </w:tcPr>
          <w:p w:rsidR="00594C3E" w:rsidRPr="00905A6D" w:rsidRDefault="008F573D" w:rsidP="005F23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A6D">
              <w:rPr>
                <w:rFonts w:ascii="Times New Roman" w:hAnsi="Times New Roman"/>
                <w:sz w:val="24"/>
                <w:szCs w:val="24"/>
              </w:rPr>
              <w:t>ВКФ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8F573D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Частота вращения, мин-¹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1380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8F573D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Уровень звук</w:t>
            </w:r>
            <w:r w:rsidR="009160E7"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ового</w:t>
            </w: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давления на расст</w:t>
            </w:r>
            <w:r w:rsidR="009160E7"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оянии</w:t>
            </w: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3 м, дБ</w:t>
            </w:r>
            <w:r w:rsidR="009160E7"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</w:t>
            </w: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(А)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63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8F573D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Мощность, Вт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180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8F573D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Ток, А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0,82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9160E7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Степень защиты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IP X4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8F573D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Напряжение, В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230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8F573D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Макс</w:t>
            </w:r>
            <w:r w:rsidR="009160E7"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имальный</w:t>
            </w: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расход воздуха (вытяжка), м³/ч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3580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8F573D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Размер патрубка, мм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412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8F573D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Масса, кг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8,1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8F573D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Кол-во полюсов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</w:tr>
      <w:tr w:rsidR="00905A6D" w:rsidRPr="00905A6D" w:rsidTr="00EE3F8E">
        <w:trPr>
          <w:trHeight w:val="340"/>
        </w:trPr>
        <w:tc>
          <w:tcPr>
            <w:tcW w:w="5953" w:type="dxa"/>
            <w:vAlign w:val="center"/>
          </w:tcPr>
          <w:p w:rsidR="008F573D" w:rsidRPr="00905A6D" w:rsidRDefault="008F573D" w:rsidP="005F23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Макс</w:t>
            </w:r>
            <w:r w:rsidR="009160E7"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имальная</w:t>
            </w: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темп</w:t>
            </w:r>
            <w:r w:rsidR="009160E7"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ература</w:t>
            </w: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перемещ</w:t>
            </w:r>
            <w:r w:rsidR="009160E7"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ения</w:t>
            </w: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воздуха, °C</w:t>
            </w:r>
          </w:p>
        </w:tc>
        <w:tc>
          <w:tcPr>
            <w:tcW w:w="1985" w:type="dxa"/>
            <w:vAlign w:val="center"/>
          </w:tcPr>
          <w:p w:rsidR="008F573D" w:rsidRPr="00905A6D" w:rsidRDefault="008F573D" w:rsidP="005F233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5A6D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от -30 до +60</w:t>
            </w:r>
          </w:p>
        </w:tc>
      </w:tr>
    </w:tbl>
    <w:p w:rsidR="00287E57" w:rsidRPr="00905A6D" w:rsidRDefault="00CF2E48" w:rsidP="00AE1BB8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Т</w:t>
      </w:r>
      <w:r w:rsidR="00A1113F" w:rsidRPr="00905A6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905A6D">
        <w:rPr>
          <w:rFonts w:ascii="Times New Roman" w:hAnsi="Times New Roman"/>
          <w:sz w:val="24"/>
          <w:szCs w:val="24"/>
        </w:rPr>
        <w:t xml:space="preserve"> </w:t>
      </w:r>
      <w:r w:rsidR="00E24703">
        <w:rPr>
          <w:rFonts w:ascii="Times New Roman" w:hAnsi="Times New Roman"/>
          <w:sz w:val="24"/>
          <w:szCs w:val="24"/>
        </w:rPr>
        <w:t>– П</w:t>
      </w:r>
      <w:r w:rsidR="00A1113F" w:rsidRPr="00905A6D">
        <w:rPr>
          <w:rFonts w:ascii="Times New Roman" w:hAnsi="Times New Roman"/>
          <w:sz w:val="24"/>
          <w:szCs w:val="24"/>
        </w:rPr>
        <w:t>оставляем</w:t>
      </w:r>
      <w:r w:rsidR="00866F62" w:rsidRPr="00905A6D">
        <w:rPr>
          <w:rFonts w:ascii="Times New Roman" w:hAnsi="Times New Roman"/>
          <w:sz w:val="24"/>
          <w:szCs w:val="24"/>
        </w:rPr>
        <w:t>ое</w:t>
      </w:r>
      <w:r w:rsidR="00A1113F" w:rsidRPr="00905A6D">
        <w:rPr>
          <w:rFonts w:ascii="Times New Roman" w:hAnsi="Times New Roman"/>
          <w:sz w:val="24"/>
          <w:szCs w:val="24"/>
        </w:rPr>
        <w:t xml:space="preserve"> </w:t>
      </w:r>
      <w:r w:rsidR="00866F62" w:rsidRPr="00905A6D">
        <w:rPr>
          <w:rFonts w:ascii="Times New Roman" w:hAnsi="Times New Roman"/>
          <w:sz w:val="24"/>
          <w:szCs w:val="24"/>
        </w:rPr>
        <w:t>Оборудование</w:t>
      </w:r>
      <w:r w:rsidR="00A1113F" w:rsidRPr="00905A6D">
        <w:rPr>
          <w:rFonts w:ascii="Times New Roman" w:hAnsi="Times New Roman"/>
          <w:sz w:val="24"/>
          <w:szCs w:val="24"/>
        </w:rPr>
        <w:t xml:space="preserve"> долж</w:t>
      </w:r>
      <w:r w:rsidR="00866F62" w:rsidRPr="00905A6D">
        <w:rPr>
          <w:rFonts w:ascii="Times New Roman" w:hAnsi="Times New Roman"/>
          <w:sz w:val="24"/>
          <w:szCs w:val="24"/>
        </w:rPr>
        <w:t>но</w:t>
      </w:r>
      <w:r w:rsidR="00A1113F" w:rsidRPr="00905A6D">
        <w:rPr>
          <w:rFonts w:ascii="Times New Roman" w:hAnsi="Times New Roman"/>
          <w:sz w:val="24"/>
          <w:szCs w:val="24"/>
        </w:rPr>
        <w:t xml:space="preserve"> быть новы</w:t>
      </w:r>
      <w:r w:rsidR="005B7B8F" w:rsidRPr="00905A6D">
        <w:rPr>
          <w:rFonts w:ascii="Times New Roman" w:hAnsi="Times New Roman"/>
          <w:sz w:val="24"/>
          <w:szCs w:val="24"/>
        </w:rPr>
        <w:t>м</w:t>
      </w:r>
      <w:r w:rsidR="00A1113F" w:rsidRPr="00905A6D">
        <w:rPr>
          <w:rFonts w:ascii="Times New Roman" w:hAnsi="Times New Roman"/>
          <w:sz w:val="24"/>
          <w:szCs w:val="24"/>
        </w:rPr>
        <w:t>,</w:t>
      </w:r>
      <w:r w:rsidR="005B7B8F" w:rsidRPr="00905A6D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905A6D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905A6D">
        <w:rPr>
          <w:rFonts w:ascii="Times New Roman" w:hAnsi="Times New Roman"/>
          <w:sz w:val="24"/>
          <w:szCs w:val="24"/>
        </w:rPr>
        <w:t>использованны</w:t>
      </w:r>
      <w:r w:rsidR="005B7B8F" w:rsidRPr="00905A6D">
        <w:rPr>
          <w:rFonts w:ascii="Times New Roman" w:hAnsi="Times New Roman"/>
          <w:sz w:val="24"/>
          <w:szCs w:val="24"/>
        </w:rPr>
        <w:t>м</w:t>
      </w:r>
      <w:r w:rsidRPr="00905A6D">
        <w:rPr>
          <w:rFonts w:ascii="Times New Roman" w:hAnsi="Times New Roman"/>
          <w:sz w:val="24"/>
          <w:szCs w:val="24"/>
        </w:rPr>
        <w:t>.</w:t>
      </w:r>
    </w:p>
    <w:p w:rsidR="00E53DA8" w:rsidRPr="00905A6D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Т</w:t>
      </w:r>
      <w:r w:rsidR="00A1113F" w:rsidRPr="00905A6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905A6D">
        <w:rPr>
          <w:rFonts w:ascii="Times New Roman" w:hAnsi="Times New Roman"/>
          <w:sz w:val="24"/>
          <w:szCs w:val="24"/>
        </w:rPr>
        <w:t xml:space="preserve"> </w:t>
      </w:r>
      <w:r w:rsidR="00CB31DC" w:rsidRPr="00905A6D">
        <w:rPr>
          <w:rFonts w:ascii="Times New Roman" w:hAnsi="Times New Roman"/>
          <w:sz w:val="24"/>
          <w:szCs w:val="24"/>
        </w:rPr>
        <w:t>–</w:t>
      </w:r>
      <w:r w:rsidR="00A1113F" w:rsidRPr="00905A6D">
        <w:rPr>
          <w:rFonts w:ascii="Times New Roman" w:hAnsi="Times New Roman"/>
          <w:sz w:val="24"/>
          <w:szCs w:val="24"/>
        </w:rPr>
        <w:t xml:space="preserve"> </w:t>
      </w:r>
      <w:r w:rsidR="00287E57" w:rsidRPr="00905A6D">
        <w:rPr>
          <w:rFonts w:ascii="Times New Roman" w:hAnsi="Times New Roman"/>
          <w:spacing w:val="2"/>
          <w:sz w:val="24"/>
          <w:szCs w:val="24"/>
        </w:rPr>
        <w:t xml:space="preserve">ГОСТ 11442-90 «Вентиляторы осевые общего назначения. Общие технические условия», </w:t>
      </w:r>
      <w:r w:rsidR="00CB31DC" w:rsidRPr="00905A6D">
        <w:rPr>
          <w:rFonts w:ascii="Times New Roman" w:hAnsi="Times New Roman"/>
          <w:sz w:val="24"/>
          <w:szCs w:val="24"/>
        </w:rPr>
        <w:t>ТУ У В 2,5-29,2-30637114-006-2003</w:t>
      </w:r>
      <w:r w:rsidR="00E53DA8" w:rsidRPr="00905A6D">
        <w:rPr>
          <w:rFonts w:ascii="Times New Roman" w:hAnsi="Times New Roman"/>
          <w:sz w:val="24"/>
          <w:szCs w:val="24"/>
        </w:rPr>
        <w:t>.</w:t>
      </w:r>
    </w:p>
    <w:p w:rsidR="00987442" w:rsidRPr="00905A6D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lastRenderedPageBreak/>
        <w:t xml:space="preserve">Общие требования к рабочей среде, электропитанию и т.п. </w:t>
      </w:r>
      <w:r w:rsidR="005C3F10" w:rsidRPr="00905A6D">
        <w:rPr>
          <w:rFonts w:ascii="Times New Roman" w:hAnsi="Times New Roman"/>
          <w:i/>
          <w:sz w:val="24"/>
          <w:szCs w:val="24"/>
        </w:rPr>
        <w:t>–</w:t>
      </w:r>
      <w:r w:rsidR="002B7095"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5C3F10" w:rsidRPr="00905A6D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322C35" w:rsidRPr="00905A6D" w:rsidRDefault="00987442" w:rsidP="00322C35">
      <w:pPr>
        <w:pStyle w:val="a7"/>
        <w:numPr>
          <w:ilvl w:val="0"/>
          <w:numId w:val="18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2B7095" w:rsidRPr="00905A6D">
        <w:rPr>
          <w:rFonts w:ascii="Times New Roman" w:hAnsi="Times New Roman"/>
          <w:sz w:val="24"/>
          <w:szCs w:val="24"/>
          <w:shd w:val="clear" w:color="auto" w:fill="FFFFFF"/>
        </w:rPr>
        <w:t xml:space="preserve"> Обеспечение воздухообмена в помещении,</w:t>
      </w:r>
      <w:r w:rsidR="00322C35" w:rsidRPr="00905A6D">
        <w:rPr>
          <w:rFonts w:ascii="Times New Roman" w:hAnsi="Times New Roman"/>
          <w:sz w:val="24"/>
          <w:szCs w:val="24"/>
        </w:rPr>
        <w:t xml:space="preserve"> не содержащ</w:t>
      </w:r>
      <w:r w:rsidR="002B7095" w:rsidRPr="00905A6D">
        <w:rPr>
          <w:rFonts w:ascii="Times New Roman" w:hAnsi="Times New Roman"/>
          <w:sz w:val="24"/>
          <w:szCs w:val="24"/>
        </w:rPr>
        <w:t>его</w:t>
      </w:r>
      <w:r w:rsidR="00322C35" w:rsidRPr="00905A6D">
        <w:rPr>
          <w:rFonts w:ascii="Times New Roman" w:hAnsi="Times New Roman"/>
          <w:sz w:val="24"/>
          <w:szCs w:val="24"/>
        </w:rPr>
        <w:t xml:space="preserve"> липких веществ, волокнистых материалов, пыли и других веществ.</w:t>
      </w:r>
    </w:p>
    <w:p w:rsidR="00987442" w:rsidRPr="00905A6D" w:rsidRDefault="00987442" w:rsidP="00987442">
      <w:pPr>
        <w:pStyle w:val="a7"/>
        <w:numPr>
          <w:ilvl w:val="0"/>
          <w:numId w:val="15"/>
        </w:numPr>
        <w:spacing w:before="240"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5C3F10" w:rsidRPr="00905A6D">
        <w:rPr>
          <w:rFonts w:ascii="Times New Roman" w:hAnsi="Times New Roman"/>
          <w:sz w:val="24"/>
          <w:szCs w:val="24"/>
        </w:rPr>
        <w:t>Базовая комплектация</w:t>
      </w:r>
      <w:r w:rsidR="002426B2" w:rsidRPr="00905A6D">
        <w:rPr>
          <w:rFonts w:ascii="Times New Roman" w:hAnsi="Times New Roman"/>
          <w:sz w:val="24"/>
          <w:szCs w:val="24"/>
        </w:rPr>
        <w:t>.</w:t>
      </w:r>
    </w:p>
    <w:p w:rsidR="005C3F10" w:rsidRPr="00905A6D" w:rsidRDefault="00987442" w:rsidP="005C3F10">
      <w:pPr>
        <w:pStyle w:val="a7"/>
        <w:numPr>
          <w:ilvl w:val="0"/>
          <w:numId w:val="17"/>
        </w:numPr>
        <w:spacing w:before="240"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5C3F10" w:rsidRPr="00905A6D">
        <w:rPr>
          <w:rFonts w:ascii="Times New Roman" w:hAnsi="Times New Roman"/>
          <w:i/>
          <w:sz w:val="24"/>
          <w:szCs w:val="24"/>
        </w:rPr>
        <w:t xml:space="preserve"> </w:t>
      </w:r>
      <w:r w:rsidR="005C3F10" w:rsidRPr="00905A6D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Электростатическая </w:t>
      </w:r>
      <w:proofErr w:type="spellStart"/>
      <w:r w:rsidR="005C3F10" w:rsidRPr="00905A6D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искробезопасность</w:t>
      </w:r>
      <w:proofErr w:type="spellEnd"/>
      <w:r w:rsidR="005C3F10" w:rsidRPr="00905A6D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объекта защиты согласно ГОСТ 12.1.018-93.</w:t>
      </w:r>
    </w:p>
    <w:p w:rsidR="00A1113F" w:rsidRPr="00905A6D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И</w:t>
      </w:r>
      <w:r w:rsidR="00A1113F" w:rsidRPr="00905A6D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905A6D">
        <w:rPr>
          <w:rFonts w:ascii="Times New Roman" w:hAnsi="Times New Roman"/>
          <w:sz w:val="24"/>
          <w:szCs w:val="24"/>
        </w:rPr>
        <w:t xml:space="preserve"> </w:t>
      </w:r>
      <w:r w:rsidR="00A1113F" w:rsidRPr="00905A6D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9160E7" w:rsidRPr="00905A6D">
        <w:rPr>
          <w:rFonts w:ascii="Times New Roman" w:hAnsi="Times New Roman"/>
          <w:i/>
          <w:sz w:val="24"/>
          <w:szCs w:val="24"/>
        </w:rPr>
        <w:t>.</w:t>
      </w:r>
      <w:r w:rsidR="00A1113F" w:rsidRPr="00905A6D">
        <w:rPr>
          <w:rFonts w:ascii="Times New Roman" w:hAnsi="Times New Roman"/>
          <w:i/>
          <w:sz w:val="24"/>
          <w:szCs w:val="24"/>
        </w:rPr>
        <w:t>)</w:t>
      </w:r>
      <w:r w:rsidR="00A1113F" w:rsidRPr="00905A6D">
        <w:rPr>
          <w:rFonts w:ascii="Times New Roman" w:hAnsi="Times New Roman"/>
          <w:sz w:val="24"/>
          <w:szCs w:val="24"/>
        </w:rPr>
        <w:t xml:space="preserve"> </w:t>
      </w:r>
      <w:r w:rsidR="00875092">
        <w:rPr>
          <w:rFonts w:ascii="Times New Roman" w:hAnsi="Times New Roman"/>
          <w:sz w:val="24"/>
          <w:szCs w:val="24"/>
        </w:rPr>
        <w:t>–</w:t>
      </w:r>
      <w:r w:rsidR="00A1113F" w:rsidRPr="00905A6D">
        <w:rPr>
          <w:rFonts w:ascii="Times New Roman" w:hAnsi="Times New Roman"/>
          <w:sz w:val="24"/>
          <w:szCs w:val="24"/>
        </w:rPr>
        <w:t xml:space="preserve"> Отсутствуют</w:t>
      </w:r>
      <w:r w:rsidR="00875092">
        <w:rPr>
          <w:rFonts w:ascii="Times New Roman" w:hAnsi="Times New Roman"/>
          <w:sz w:val="24"/>
          <w:szCs w:val="24"/>
        </w:rPr>
        <w:t>.</w:t>
      </w:r>
    </w:p>
    <w:p w:rsidR="00A1113F" w:rsidRPr="00905A6D" w:rsidRDefault="00A1113F" w:rsidP="005F2334">
      <w:pPr>
        <w:pStyle w:val="a7"/>
        <w:numPr>
          <w:ilvl w:val="0"/>
          <w:numId w:val="10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05A6D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905A6D">
        <w:rPr>
          <w:sz w:val="24"/>
          <w:szCs w:val="24"/>
        </w:rPr>
        <w:t xml:space="preserve"> </w:t>
      </w:r>
      <w:r w:rsidR="00AE1BB8" w:rsidRPr="00624B4D">
        <w:rPr>
          <w:rFonts w:ascii="Times New Roman" w:hAnsi="Times New Roman"/>
          <w:sz w:val="24"/>
          <w:szCs w:val="24"/>
        </w:rPr>
        <w:t>–</w:t>
      </w:r>
      <w:r w:rsidR="00A86064" w:rsidRPr="00905A6D">
        <w:rPr>
          <w:sz w:val="24"/>
          <w:szCs w:val="24"/>
        </w:rPr>
        <w:t xml:space="preserve"> </w:t>
      </w:r>
      <w:r w:rsidR="00A86064" w:rsidRPr="00905A6D">
        <w:rPr>
          <w:rFonts w:ascii="Times New Roman" w:hAnsi="Times New Roman"/>
          <w:sz w:val="24"/>
          <w:szCs w:val="24"/>
        </w:rPr>
        <w:t>Аналог</w:t>
      </w:r>
      <w:r w:rsidR="00AE1BB8" w:rsidRPr="00905A6D">
        <w:rPr>
          <w:rFonts w:ascii="Times New Roman" w:hAnsi="Times New Roman"/>
          <w:sz w:val="24"/>
          <w:szCs w:val="24"/>
        </w:rPr>
        <w:t xml:space="preserve"> </w:t>
      </w:r>
      <w:r w:rsidR="00E53DA8" w:rsidRPr="00905A6D">
        <w:rPr>
          <w:rFonts w:ascii="Times New Roman" w:hAnsi="Times New Roman"/>
          <w:sz w:val="24"/>
          <w:szCs w:val="24"/>
        </w:rPr>
        <w:t>возможен</w:t>
      </w:r>
      <w:r w:rsidR="00AE1BB8" w:rsidRPr="00905A6D">
        <w:rPr>
          <w:rFonts w:ascii="Times New Roman" w:hAnsi="Times New Roman"/>
          <w:sz w:val="24"/>
          <w:szCs w:val="24"/>
        </w:rPr>
        <w:t xml:space="preserve"> без изменения качественных </w:t>
      </w:r>
      <w:r w:rsidR="00364A65">
        <w:rPr>
          <w:rFonts w:ascii="Times New Roman" w:hAnsi="Times New Roman"/>
          <w:sz w:val="24"/>
          <w:szCs w:val="24"/>
        </w:rPr>
        <w:t xml:space="preserve">и функциональных </w:t>
      </w:r>
      <w:r w:rsidR="00AE1BB8" w:rsidRPr="00905A6D">
        <w:rPr>
          <w:rFonts w:ascii="Times New Roman" w:hAnsi="Times New Roman"/>
          <w:sz w:val="24"/>
          <w:szCs w:val="24"/>
        </w:rPr>
        <w:t>характеристик</w:t>
      </w:r>
      <w:r w:rsidR="00E53DA8" w:rsidRPr="00905A6D">
        <w:rPr>
          <w:rFonts w:ascii="Times New Roman" w:hAnsi="Times New Roman"/>
          <w:sz w:val="24"/>
          <w:szCs w:val="24"/>
        </w:rPr>
        <w:t>.</w:t>
      </w:r>
    </w:p>
    <w:p w:rsidR="00A1113F" w:rsidRPr="00905A6D" w:rsidRDefault="00A1113F" w:rsidP="005F2334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05A6D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05A6D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05A6D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905A6D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905A6D">
        <w:rPr>
          <w:rFonts w:ascii="Times New Roman" w:hAnsi="Times New Roman"/>
          <w:sz w:val="24"/>
          <w:szCs w:val="24"/>
        </w:rPr>
        <w:t xml:space="preserve"> – </w:t>
      </w:r>
      <w:r w:rsidR="00E53DA8" w:rsidRPr="00905A6D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905A6D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905A6D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905A6D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905A6D">
        <w:rPr>
          <w:rFonts w:ascii="Times New Roman" w:hAnsi="Times New Roman"/>
          <w:sz w:val="24"/>
          <w:szCs w:val="24"/>
        </w:rPr>
        <w:t xml:space="preserve"> – </w:t>
      </w:r>
      <w:r w:rsidR="00E53DA8" w:rsidRPr="00905A6D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905A6D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Н</w:t>
      </w:r>
      <w:r w:rsidR="00A1113F" w:rsidRPr="00905A6D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905A6D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905A6D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905A6D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905A6D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905A6D">
        <w:rPr>
          <w:rFonts w:ascii="Times New Roman" w:hAnsi="Times New Roman"/>
          <w:sz w:val="24"/>
          <w:szCs w:val="24"/>
        </w:rPr>
        <w:t xml:space="preserve"> </w:t>
      </w:r>
      <w:r w:rsidR="00624B4D" w:rsidRPr="00905A6D">
        <w:rPr>
          <w:rFonts w:ascii="Times New Roman" w:hAnsi="Times New Roman"/>
          <w:sz w:val="24"/>
          <w:szCs w:val="24"/>
        </w:rPr>
        <w:t>–</w:t>
      </w:r>
      <w:r w:rsidR="00A1113F" w:rsidRPr="00905A6D">
        <w:rPr>
          <w:rFonts w:ascii="Times New Roman" w:hAnsi="Times New Roman"/>
          <w:sz w:val="24"/>
          <w:szCs w:val="24"/>
        </w:rPr>
        <w:t xml:space="preserve"> Не требу</w:t>
      </w:r>
      <w:r w:rsidR="005B7B8F" w:rsidRPr="00905A6D">
        <w:rPr>
          <w:rFonts w:ascii="Times New Roman" w:hAnsi="Times New Roman"/>
          <w:sz w:val="24"/>
          <w:szCs w:val="24"/>
        </w:rPr>
        <w:t>е</w:t>
      </w:r>
      <w:r w:rsidR="00A1113F" w:rsidRPr="00905A6D">
        <w:rPr>
          <w:rFonts w:ascii="Times New Roman" w:hAnsi="Times New Roman"/>
          <w:sz w:val="24"/>
          <w:szCs w:val="24"/>
        </w:rPr>
        <w:t>тся</w:t>
      </w:r>
      <w:r w:rsidR="009E59FF" w:rsidRPr="00905A6D">
        <w:rPr>
          <w:rFonts w:ascii="Times New Roman" w:hAnsi="Times New Roman"/>
          <w:sz w:val="24"/>
          <w:szCs w:val="24"/>
        </w:rPr>
        <w:t>.</w:t>
      </w:r>
    </w:p>
    <w:p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i/>
          <w:sz w:val="24"/>
          <w:szCs w:val="24"/>
        </w:rPr>
        <w:t>И</w:t>
      </w:r>
      <w:r w:rsidR="00A1113F" w:rsidRPr="00905A6D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905A6D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364A65" w:rsidRPr="00905A6D" w:rsidRDefault="00364A65" w:rsidP="00364A65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364A65" w:rsidRPr="00364A65" w:rsidRDefault="00364A65" w:rsidP="00364A65">
      <w:pPr>
        <w:pStyle w:val="a7"/>
        <w:numPr>
          <w:ilvl w:val="0"/>
          <w:numId w:val="10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364A65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A55030" w:rsidRPr="00905A6D" w:rsidRDefault="00A55030" w:rsidP="00364A65">
      <w:pPr>
        <w:spacing w:before="3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05A6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905A6D" w:rsidRDefault="00A1113F" w:rsidP="00364A65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905A6D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9637C5" w:rsidRPr="00905A6D">
        <w:rPr>
          <w:rFonts w:ascii="Times New Roman" w:hAnsi="Times New Roman"/>
          <w:sz w:val="24"/>
          <w:szCs w:val="24"/>
        </w:rPr>
        <w:t xml:space="preserve">Начальник Электротехнического цеха Шералиев Шухрат </w:t>
      </w:r>
      <w:proofErr w:type="spellStart"/>
      <w:r w:rsidR="009637C5" w:rsidRPr="00905A6D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B24D83" w:rsidRPr="00905A6D">
        <w:rPr>
          <w:rFonts w:ascii="Times New Roman" w:hAnsi="Times New Roman"/>
          <w:sz w:val="24"/>
          <w:szCs w:val="24"/>
        </w:rPr>
        <w:t xml:space="preserve">, тел.: </w:t>
      </w:r>
      <w:r w:rsidR="009637C5" w:rsidRPr="00905A6D">
        <w:rPr>
          <w:rFonts w:ascii="Times New Roman" w:hAnsi="Times New Roman"/>
          <w:sz w:val="24"/>
          <w:szCs w:val="24"/>
        </w:rPr>
        <w:t xml:space="preserve"> +992-900-09-50-70</w:t>
      </w:r>
      <w:r w:rsidRPr="00905A6D">
        <w:rPr>
          <w:rFonts w:ascii="Times New Roman" w:hAnsi="Times New Roman"/>
          <w:sz w:val="24"/>
          <w:szCs w:val="24"/>
        </w:rPr>
        <w:t>, E-mail</w:t>
      </w:r>
      <w:r w:rsidR="00B24D83" w:rsidRPr="00905A6D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="009637C5" w:rsidRPr="00905A6D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9637C5" w:rsidRPr="00905A6D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9637C5" w:rsidRPr="00905A6D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9637C5" w:rsidRPr="00905A6D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905A6D">
        <w:rPr>
          <w:rFonts w:ascii="Times New Roman" w:hAnsi="Times New Roman"/>
          <w:sz w:val="24"/>
          <w:szCs w:val="24"/>
        </w:rPr>
        <w:t>.</w:t>
      </w:r>
    </w:p>
    <w:p w:rsidR="00A1113F" w:rsidRPr="00905A6D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05A6D" w:rsidRPr="00905A6D" w:rsidTr="00A1113F">
        <w:tc>
          <w:tcPr>
            <w:tcW w:w="2373" w:type="dxa"/>
          </w:tcPr>
          <w:p w:rsidR="00A1113F" w:rsidRPr="00905A6D" w:rsidRDefault="009637C5">
            <w:pPr>
              <w:rPr>
                <w:rFonts w:ascii="Times New Roman" w:hAnsi="Times New Roman"/>
                <w:sz w:val="28"/>
                <w:szCs w:val="28"/>
              </w:rPr>
            </w:pPr>
            <w:r w:rsidRPr="00905A6D">
              <w:rPr>
                <w:rFonts w:ascii="Times New Roman" w:hAnsi="Times New Roman"/>
                <w:sz w:val="28"/>
                <w:szCs w:val="28"/>
              </w:rPr>
              <w:t>Начальник Э</w:t>
            </w:r>
            <w:r w:rsidR="00641145" w:rsidRPr="00905A6D">
              <w:rPr>
                <w:rFonts w:ascii="Times New Roman" w:hAnsi="Times New Roman"/>
                <w:sz w:val="28"/>
                <w:szCs w:val="28"/>
              </w:rPr>
              <w:t>Т</w:t>
            </w:r>
            <w:r w:rsidRPr="00905A6D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:rsidR="00A1113F" w:rsidRPr="00905A6D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905A6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905A6D" w:rsidRDefault="009637C5">
            <w:pPr>
              <w:rPr>
                <w:rFonts w:ascii="Times New Roman" w:hAnsi="Times New Roman"/>
                <w:sz w:val="28"/>
                <w:szCs w:val="28"/>
              </w:rPr>
            </w:pPr>
            <w:r w:rsidRPr="00905A6D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A1113F" w:rsidRPr="00905A6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80738A" w:rsidRPr="00905A6D" w:rsidRDefault="0080738A" w:rsidP="009E59FF"/>
    <w:sectPr w:rsidR="0080738A" w:rsidRPr="00905A6D" w:rsidSect="002B7095">
      <w:pgSz w:w="11906" w:h="16838"/>
      <w:pgMar w:top="851" w:right="991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4"/>
  </w:num>
  <w:num w:numId="7">
    <w:abstractNumId w:val="14"/>
  </w:num>
  <w:num w:numId="8">
    <w:abstractNumId w:val="1"/>
  </w:num>
  <w:num w:numId="9">
    <w:abstractNumId w:val="5"/>
  </w:num>
  <w:num w:numId="10">
    <w:abstractNumId w:val="7"/>
  </w:num>
  <w:num w:numId="11">
    <w:abstractNumId w:val="11"/>
  </w:num>
  <w:num w:numId="12">
    <w:abstractNumId w:val="8"/>
  </w:num>
  <w:num w:numId="13">
    <w:abstractNumId w:val="6"/>
  </w:num>
  <w:num w:numId="14">
    <w:abstractNumId w:val="0"/>
  </w:num>
  <w:num w:numId="15">
    <w:abstractNumId w:val="2"/>
  </w:num>
  <w:num w:numId="16">
    <w:abstractNumId w:val="10"/>
  </w:num>
  <w:num w:numId="17">
    <w:abstractNumId w:val="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2245E"/>
    <w:rsid w:val="0007386A"/>
    <w:rsid w:val="00092006"/>
    <w:rsid w:val="000A5198"/>
    <w:rsid w:val="000B1DAB"/>
    <w:rsid w:val="000C4E5F"/>
    <w:rsid w:val="000E2E08"/>
    <w:rsid w:val="00103505"/>
    <w:rsid w:val="001058C8"/>
    <w:rsid w:val="0014593A"/>
    <w:rsid w:val="001B44E2"/>
    <w:rsid w:val="002426B2"/>
    <w:rsid w:val="002437C1"/>
    <w:rsid w:val="00287E57"/>
    <w:rsid w:val="002A7A2C"/>
    <w:rsid w:val="002B7095"/>
    <w:rsid w:val="002C2FCE"/>
    <w:rsid w:val="002F0DF8"/>
    <w:rsid w:val="00322C35"/>
    <w:rsid w:val="00364A65"/>
    <w:rsid w:val="00377185"/>
    <w:rsid w:val="003A1B8D"/>
    <w:rsid w:val="00402FA4"/>
    <w:rsid w:val="00410933"/>
    <w:rsid w:val="004662CC"/>
    <w:rsid w:val="00491E10"/>
    <w:rsid w:val="004A4651"/>
    <w:rsid w:val="004C2436"/>
    <w:rsid w:val="004C291C"/>
    <w:rsid w:val="004D080F"/>
    <w:rsid w:val="00525009"/>
    <w:rsid w:val="005942E9"/>
    <w:rsid w:val="00594C3E"/>
    <w:rsid w:val="005B7B8F"/>
    <w:rsid w:val="005C2AC8"/>
    <w:rsid w:val="005C3F10"/>
    <w:rsid w:val="005C74A8"/>
    <w:rsid w:val="005F2334"/>
    <w:rsid w:val="006232CC"/>
    <w:rsid w:val="00624B4D"/>
    <w:rsid w:val="006272C6"/>
    <w:rsid w:val="00641145"/>
    <w:rsid w:val="0069761D"/>
    <w:rsid w:val="006A1B62"/>
    <w:rsid w:val="006B0B17"/>
    <w:rsid w:val="006F71C2"/>
    <w:rsid w:val="006F7BE1"/>
    <w:rsid w:val="00700755"/>
    <w:rsid w:val="00712CBE"/>
    <w:rsid w:val="00735717"/>
    <w:rsid w:val="0079444B"/>
    <w:rsid w:val="0080738A"/>
    <w:rsid w:val="00811443"/>
    <w:rsid w:val="00813B0B"/>
    <w:rsid w:val="008208DA"/>
    <w:rsid w:val="00866F62"/>
    <w:rsid w:val="00875092"/>
    <w:rsid w:val="0087668B"/>
    <w:rsid w:val="008C49B0"/>
    <w:rsid w:val="008C5D67"/>
    <w:rsid w:val="008D5E3C"/>
    <w:rsid w:val="008E5586"/>
    <w:rsid w:val="008F50BB"/>
    <w:rsid w:val="008F573D"/>
    <w:rsid w:val="00901194"/>
    <w:rsid w:val="00905A6D"/>
    <w:rsid w:val="009160E7"/>
    <w:rsid w:val="009449A6"/>
    <w:rsid w:val="009637C5"/>
    <w:rsid w:val="00987442"/>
    <w:rsid w:val="009A1EAF"/>
    <w:rsid w:val="009B5A42"/>
    <w:rsid w:val="009E59FF"/>
    <w:rsid w:val="009F39AC"/>
    <w:rsid w:val="00A1113F"/>
    <w:rsid w:val="00A55030"/>
    <w:rsid w:val="00A73C6C"/>
    <w:rsid w:val="00A86064"/>
    <w:rsid w:val="00AE1BB8"/>
    <w:rsid w:val="00AF5FC7"/>
    <w:rsid w:val="00B24D83"/>
    <w:rsid w:val="00B325D4"/>
    <w:rsid w:val="00B37E0D"/>
    <w:rsid w:val="00B473B7"/>
    <w:rsid w:val="00BD7FA6"/>
    <w:rsid w:val="00BE5048"/>
    <w:rsid w:val="00C251F7"/>
    <w:rsid w:val="00C5182A"/>
    <w:rsid w:val="00CB31DC"/>
    <w:rsid w:val="00CF2E48"/>
    <w:rsid w:val="00D34E31"/>
    <w:rsid w:val="00D364F5"/>
    <w:rsid w:val="00D54698"/>
    <w:rsid w:val="00D72A59"/>
    <w:rsid w:val="00D812E5"/>
    <w:rsid w:val="00D91A6A"/>
    <w:rsid w:val="00D94B3F"/>
    <w:rsid w:val="00DC3A6F"/>
    <w:rsid w:val="00E0466F"/>
    <w:rsid w:val="00E06158"/>
    <w:rsid w:val="00E13C93"/>
    <w:rsid w:val="00E24703"/>
    <w:rsid w:val="00E53DA8"/>
    <w:rsid w:val="00E824E3"/>
    <w:rsid w:val="00E937DD"/>
    <w:rsid w:val="00EC3CBB"/>
    <w:rsid w:val="00EE3F8E"/>
    <w:rsid w:val="00F33A64"/>
    <w:rsid w:val="00F861ED"/>
    <w:rsid w:val="00FA134C"/>
    <w:rsid w:val="00FC3A2B"/>
    <w:rsid w:val="00FD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1CC8"/>
  <w15:docId w15:val="{51DF8D48-15C3-441E-83C6-BBC446CA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60E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60E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160E7"/>
    <w:rPr>
      <w:rFonts w:ascii="Calibri" w:eastAsia="Calibri" w:hAnsi="Calibri" w:cs="Times New Roman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16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160E7"/>
    <w:rPr>
      <w:rFonts w:ascii="Tahoma" w:eastAsia="Calibri" w:hAnsi="Tahoma" w:cs="Tahoma"/>
      <w:sz w:val="16"/>
      <w:szCs w:val="16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9160E7"/>
    <w:rPr>
      <w:b/>
      <w:bCs/>
    </w:rPr>
  </w:style>
  <w:style w:type="character" w:customStyle="1" w:styleId="af0">
    <w:name w:val="Тема примечания Знак"/>
    <w:basedOn w:val="ac"/>
    <w:link w:val="af"/>
    <w:uiPriority w:val="99"/>
    <w:semiHidden/>
    <w:rsid w:val="009160E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.sheralie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82</cp:revision>
  <dcterms:created xsi:type="dcterms:W3CDTF">2020-02-11T10:42:00Z</dcterms:created>
  <dcterms:modified xsi:type="dcterms:W3CDTF">2020-11-30T07:56:00Z</dcterms:modified>
</cp:coreProperties>
</file>